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27" w:rsidRPr="00EA6DCA" w:rsidRDefault="0099492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="Segoe UI Symbol" w:hAnsi="Segoe UI Symbol" w:cs="Segoe UI Symbol"/>
          <w:color w:val="000000" w:themeColor="text1"/>
          <w:szCs w:val="24"/>
        </w:rPr>
        <w:t>🔊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好康活動來囉~</w:t>
      </w:r>
      <w:r w:rsidRPr="00EA6DCA">
        <w:rPr>
          <w:rFonts w:asciiTheme="minorEastAsia" w:hAnsiTheme="minorEastAsia" w:cs="Calibri" w:hint="eastAsia"/>
          <w:color w:val="000000" w:themeColor="text1"/>
          <w:szCs w:val="24"/>
        </w:rPr>
        <w:t>大家來看短片抽</w:t>
      </w:r>
      <w:r w:rsidR="00DD4C49" w:rsidRPr="00EA6DCA">
        <w:rPr>
          <w:rFonts w:asciiTheme="minorEastAsia" w:hAnsiTheme="minorEastAsia" w:cs="Calibri" w:hint="eastAsia"/>
          <w:color w:val="000000" w:themeColor="text1"/>
          <w:szCs w:val="24"/>
        </w:rPr>
        <w:t>超商禮</w:t>
      </w:r>
      <w:r w:rsidR="00D458F2" w:rsidRPr="00EA6DCA">
        <w:rPr>
          <w:rFonts w:asciiTheme="minorEastAsia" w:hAnsiTheme="minorEastAsia" w:cs="Calibri" w:hint="eastAsia"/>
          <w:color w:val="000000" w:themeColor="text1"/>
          <w:szCs w:val="24"/>
        </w:rPr>
        <w:t>物卡</w:t>
      </w:r>
      <w:r w:rsidR="00F3363F" w:rsidRPr="00F3363F">
        <w:rPr>
          <w:rFonts w:ascii="Segoe UI Symbol" w:hAnsi="Segoe UI Symbol" w:cs="Segoe UI Symbol"/>
          <w:color w:val="000000" w:themeColor="text1"/>
          <w:szCs w:val="24"/>
        </w:rPr>
        <w:t>🎁</w:t>
      </w:r>
    </w:p>
    <w:p w:rsidR="006139C1" w:rsidRPr="00EA6DCA" w:rsidRDefault="00470EED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="Segoe UI Symbol" w:hAnsi="Segoe UI Symbol" w:cs="Segoe UI Symbol"/>
          <w:color w:val="000000" w:themeColor="text1"/>
          <w:szCs w:val="24"/>
        </w:rPr>
        <w:t>🎊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【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反毒短片票選抽獎活動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】</w:t>
      </w:r>
      <w:r w:rsidRPr="00EA6DCA">
        <w:rPr>
          <w:rFonts w:ascii="Segoe UI Symbol" w:hAnsi="Segoe UI Symbol" w:cs="Segoe UI Symbol"/>
          <w:color w:val="000000" w:themeColor="text1"/>
          <w:szCs w:val="24"/>
        </w:rPr>
        <w:t>🎊</w:t>
      </w:r>
    </w:p>
    <w:p w:rsidR="006139C1" w:rsidRPr="00EA6DCA" w:rsidRDefault="006139C1" w:rsidP="006139C1">
      <w:pP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為了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讓大家進一步認識毒品危害</w:t>
      </w:r>
      <w:r w:rsidR="00051B50" w:rsidRPr="00EA6DCA">
        <w:rPr>
          <w:rFonts w:asciiTheme="minorEastAsia" w:hAnsiTheme="minorEastAsia" w:hint="eastAsia"/>
          <w:color w:val="000000" w:themeColor="text1"/>
          <w:szCs w:val="24"/>
        </w:rPr>
        <w:t>，喚起全民反毒意識，</w:t>
      </w:r>
      <w:r w:rsidR="00F3363F">
        <w:rPr>
          <w:rFonts w:asciiTheme="minorEastAsia" w:hAnsiTheme="minorEastAsia" w:hint="eastAsia"/>
          <w:color w:val="000000" w:themeColor="text1"/>
          <w:szCs w:val="24"/>
        </w:rPr>
        <w:t>彰化縣警察局</w:t>
      </w:r>
      <w:r w:rsidR="005A1C70" w:rsidRPr="00EA6DCA">
        <w:rPr>
          <w:rFonts w:asciiTheme="minorEastAsia" w:hAnsiTheme="minorEastAsia" w:hint="eastAsia"/>
          <w:color w:val="000000" w:themeColor="text1"/>
          <w:szCs w:val="24"/>
        </w:rPr>
        <w:t>製作了</w:t>
      </w:r>
      <w:r w:rsidR="00051B50" w:rsidRPr="00EA6DCA">
        <w:rPr>
          <w:rFonts w:asciiTheme="minorEastAsia" w:hAnsiTheme="minorEastAsia" w:hint="eastAsia"/>
          <w:color w:val="000000" w:themeColor="text1"/>
          <w:szCs w:val="24"/>
        </w:rPr>
        <w:t>2部反毒宣導短片，</w:t>
      </w:r>
      <w:r w:rsidR="00EA6DCA">
        <w:rPr>
          <w:rFonts w:asciiTheme="minorEastAsia" w:hAnsiTheme="minorEastAsia" w:hint="eastAsia"/>
          <w:color w:val="000000" w:themeColor="text1"/>
          <w:szCs w:val="24"/>
        </w:rPr>
        <w:t>大家只要在活動期間內選出喜歡的作品並回答問題，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就有機會抽中</w:t>
      </w:r>
      <w:r w:rsidR="00C9564E" w:rsidRPr="00EA6DCA">
        <w:rPr>
          <w:rFonts w:asciiTheme="minorEastAsia" w:hAnsiTheme="minorEastAsia" w:hint="eastAsia"/>
          <w:color w:val="000000" w:themeColor="text1"/>
          <w:szCs w:val="24"/>
        </w:rPr>
        <w:t>便利超商300元</w:t>
      </w:r>
      <w:r w:rsidR="00D458F2" w:rsidRPr="00EA6DCA">
        <w:rPr>
          <w:rFonts w:asciiTheme="minorEastAsia" w:hAnsiTheme="minorEastAsia" w:hint="eastAsia"/>
          <w:color w:val="000000" w:themeColor="text1"/>
          <w:szCs w:val="24"/>
        </w:rPr>
        <w:t>禮物卡</w:t>
      </w:r>
      <w:proofErr w:type="gramStart"/>
      <w:r w:rsidR="00F3363F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呦</w:t>
      </w:r>
      <w:proofErr w:type="gramEnd"/>
      <w:r w:rsidR="00F3363F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！</w:t>
      </w:r>
    </w:p>
    <w:p w:rsidR="00C9564E" w:rsidRPr="00EA6DCA" w:rsidRDefault="00C9564E" w:rsidP="00065F37">
      <w:pPr>
        <w:widowControl/>
        <w:shd w:val="clear" w:color="auto" w:fill="FFFFFF"/>
        <w:rPr>
          <w:rFonts w:asciiTheme="minorEastAsia" w:hAnsiTheme="minorEastAsia" w:cs="Segoe UI"/>
          <w:color w:val="000000" w:themeColor="text1"/>
          <w:kern w:val="0"/>
          <w:szCs w:val="24"/>
        </w:rPr>
      </w:pPr>
      <w:r w:rsidRPr="00EA6DCA">
        <w:rPr>
          <w:rFonts w:asciiTheme="minorEastAsia" w:hAnsiTheme="minorEastAsia" w:cs="Segoe UI"/>
          <w:color w:val="000000" w:themeColor="text1"/>
          <w:kern w:val="0"/>
          <w:szCs w:val="24"/>
        </w:rPr>
        <w:t>抽獎傳送門在這裡</w:t>
      </w:r>
      <w:r w:rsidR="00994927" w:rsidRPr="00EA6DCA">
        <w:rPr>
          <w:rFonts w:ascii="Segoe UI Symbol" w:hAnsi="Segoe UI Symbol" w:cs="Segoe UI Symbol"/>
          <w:color w:val="000000" w:themeColor="text1"/>
          <w:kern w:val="0"/>
          <w:szCs w:val="24"/>
        </w:rPr>
        <w:t>👉</w:t>
      </w:r>
      <w:r w:rsidR="00994927" w:rsidRPr="00EA6DCA">
        <w:rPr>
          <w:rFonts w:asciiTheme="minorEastAsia" w:hAnsiTheme="minorEastAsia" w:cs="Segoe UI Symbol" w:hint="eastAsia"/>
          <w:color w:val="000000" w:themeColor="text1"/>
          <w:kern w:val="0"/>
          <w:szCs w:val="24"/>
        </w:rPr>
        <w:t xml:space="preserve"> </w:t>
      </w:r>
      <w:hyperlink r:id="rId6" w:history="1">
        <w:r w:rsidR="00065F37" w:rsidRPr="00EA6DCA">
          <w:rPr>
            <w:rStyle w:val="a3"/>
            <w:rFonts w:asciiTheme="minorEastAsia" w:hAnsiTheme="minorEastAsia" w:cs="Segoe UI"/>
            <w:color w:val="000000" w:themeColor="text1"/>
            <w:kern w:val="0"/>
            <w:szCs w:val="24"/>
          </w:rPr>
          <w:t>https://bit.ly/3oxOrR9</w:t>
        </w:r>
      </w:hyperlink>
    </w:p>
    <w:p w:rsidR="006139C1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活動期間：109年11月1日至11月30日止。</w:t>
      </w:r>
    </w:p>
    <w:p w:rsidR="006139C1" w:rsidRPr="00EA6DCA" w:rsidRDefault="00670F42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#獎品：便利超商300元禮物卡(或商品卡)30名。</w:t>
      </w:r>
    </w:p>
    <w:p w:rsidR="006139C1" w:rsidRPr="00EA6DCA" w:rsidRDefault="00670F42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#抽獎日期：109年12月2日11時</w:t>
      </w:r>
      <w:proofErr w:type="gramStart"/>
      <w:r w:rsidRPr="00EA6DCA">
        <w:rPr>
          <w:rFonts w:asciiTheme="minorEastAsia" w:hAnsiTheme="minorEastAsia" w:hint="eastAsia"/>
          <w:color w:val="000000" w:themeColor="text1"/>
          <w:szCs w:val="24"/>
        </w:rPr>
        <w:t>於臉書</w:t>
      </w:r>
      <w:proofErr w:type="gramEnd"/>
      <w:r w:rsidRPr="00EA6DCA">
        <w:rPr>
          <w:rFonts w:asciiTheme="minorEastAsia" w:hAnsiTheme="minorEastAsia" w:hint="eastAsia"/>
          <w:color w:val="000000" w:themeColor="text1"/>
          <w:szCs w:val="24"/>
        </w:rPr>
        <w:t>「彰化縣警察局刑警大隊」粉絲專頁直播抽獎，並於當日公告中獎名單。</w:t>
      </w:r>
    </w:p>
    <w:p w:rsidR="00065F37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領獎方式：本活動之獎品一律以掛號郵寄</w:t>
      </w:r>
      <w:proofErr w:type="gramStart"/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寄</w:t>
      </w:r>
      <w:proofErr w:type="gramEnd"/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出</w:t>
      </w:r>
      <w:r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065F37" w:rsidRPr="00EA6DCA" w:rsidRDefault="00065F37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#提醒您：</w:t>
      </w:r>
    </w:p>
    <w:p w:rsidR="00065F37" w:rsidRPr="00EA6DCA" w:rsidRDefault="00065F37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本活動僅限在台灣（包含金門、馬祖、澎湖）設有住居所之本國人參加，每人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僅得以個人</w:t>
      </w:r>
      <w:r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google</w:t>
      </w:r>
      <w:r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帳號參加活動，如發現重複得獎者，一律取消資格</w:t>
      </w:r>
      <w:r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。</w:t>
      </w:r>
    </w:p>
    <w:p w:rsidR="006139C1" w:rsidRPr="00EA6DCA" w:rsidRDefault="00065F37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獎品之</w:t>
      </w:r>
      <w:proofErr w:type="gramStart"/>
      <w:r w:rsidRPr="00EA6DCA">
        <w:rPr>
          <w:rFonts w:asciiTheme="minorEastAsia" w:hAnsiTheme="minorEastAsia" w:hint="eastAsia"/>
          <w:color w:val="000000" w:themeColor="text1"/>
          <w:szCs w:val="24"/>
        </w:rPr>
        <w:t>寄送僅限</w:t>
      </w:r>
      <w:proofErr w:type="gramEnd"/>
      <w:r w:rsidRPr="00EA6DCA">
        <w:rPr>
          <w:rFonts w:asciiTheme="minorEastAsia" w:hAnsiTheme="minorEastAsia" w:hint="eastAsia"/>
          <w:color w:val="000000" w:themeColor="text1"/>
          <w:szCs w:val="24"/>
        </w:rPr>
        <w:t>上述地區，若中獎者提供資料有誤，導致獎品無法寄送，視同放棄中獎權利。</w:t>
      </w:r>
    </w:p>
    <w:p w:rsidR="00065F37" w:rsidRPr="00EA6DCA" w:rsidRDefault="00F3363F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參加本活動者視為同意將得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獎者</w:t>
      </w:r>
      <w:r w:rsidR="00F2594D"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之</w:t>
      </w:r>
      <w:r w:rsidR="00703DF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「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手機末</w:t>
      </w:r>
      <w:r w:rsidR="00F2594D" w:rsidRPr="00EA6DCA">
        <w:rPr>
          <w:rFonts w:asciiTheme="minorEastAsia" w:hAnsiTheme="minorEastAsia"/>
          <w:color w:val="000000" w:themeColor="text1"/>
          <w:szCs w:val="24"/>
        </w:rPr>
        <w:t>3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碼及姓名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」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公布於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「</w:t>
      </w:r>
      <w:r w:rsidR="00F2594D" w:rsidRPr="00EA6DCA"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彰化</w:t>
      </w:r>
      <w:r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縣警察局刑警大隊</w:t>
      </w: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」</w:t>
      </w:r>
      <w:proofErr w:type="gramStart"/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臉書粉絲</w:t>
      </w:r>
      <w:proofErr w:type="gramEnd"/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專頁</w:t>
      </w:r>
      <w:r w:rsidR="00065F37"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F2594D" w:rsidRPr="00EA6DCA" w:rsidRDefault="00F3363F" w:rsidP="00065F37">
      <w:pPr>
        <w:pStyle w:val="a6"/>
        <w:numPr>
          <w:ilvl w:val="0"/>
          <w:numId w:val="2"/>
        </w:numPr>
        <w:ind w:leftChars="0"/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</w:pPr>
      <w:r>
        <w:rPr>
          <w:rFonts w:asciiTheme="minorEastAsia" w:hAnsiTheme="minorEastAsia" w:cs="Segoe UI" w:hint="eastAsia"/>
          <w:color w:val="000000" w:themeColor="text1"/>
          <w:szCs w:val="24"/>
          <w:shd w:val="clear" w:color="auto" w:fill="FFFFFF"/>
        </w:rPr>
        <w:t>彰化縣警察</w:t>
      </w:r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局保留活</w:t>
      </w:r>
      <w:bookmarkStart w:id="0" w:name="_GoBack"/>
      <w:bookmarkEnd w:id="0"/>
      <w:r w:rsidR="00F2594D" w:rsidRPr="00EA6DCA">
        <w:rPr>
          <w:rFonts w:asciiTheme="minorEastAsia" w:hAnsiTheme="minorEastAsia" w:cs="Segoe UI"/>
          <w:color w:val="000000" w:themeColor="text1"/>
          <w:szCs w:val="24"/>
          <w:shd w:val="clear" w:color="auto" w:fill="FFFFFF"/>
        </w:rPr>
        <w:t>動變更、終止及最終解釋之權利。</w:t>
      </w:r>
      <w:r w:rsidR="00F2594D" w:rsidRPr="00EA6DCA">
        <w:rPr>
          <w:rFonts w:asciiTheme="minorEastAsia" w:hAnsiTheme="minorEastAsia" w:hint="eastAsia"/>
          <w:color w:val="000000" w:themeColor="text1"/>
          <w:szCs w:val="24"/>
        </w:rPr>
        <w:t>。</w:t>
      </w:r>
    </w:p>
    <w:p w:rsidR="006139C1" w:rsidRPr="00EA6DCA" w:rsidRDefault="00F2594D" w:rsidP="006139C1">
      <w:pPr>
        <w:rPr>
          <w:rFonts w:asciiTheme="minorEastAsia" w:hAnsiTheme="minorEastAsia"/>
          <w:color w:val="000000" w:themeColor="text1"/>
          <w:szCs w:val="24"/>
        </w:rPr>
      </w:pPr>
      <w:r w:rsidRPr="00EA6DCA">
        <w:rPr>
          <w:rFonts w:asciiTheme="minorEastAsia" w:hAnsiTheme="minorEastAsia" w:hint="eastAsia"/>
          <w:color w:val="000000" w:themeColor="text1"/>
          <w:szCs w:val="24"/>
        </w:rPr>
        <w:t>~~</w:t>
      </w:r>
      <w:r w:rsidR="006139C1" w:rsidRPr="00EA6DCA">
        <w:rPr>
          <w:rFonts w:asciiTheme="minorEastAsia" w:hAnsiTheme="minorEastAsia" w:hint="eastAsia"/>
          <w:color w:val="000000" w:themeColor="text1"/>
          <w:szCs w:val="24"/>
        </w:rPr>
        <w:t>歡迎大家共襄盛舉~~</w:t>
      </w:r>
    </w:p>
    <w:p w:rsidR="006139C1" w:rsidRPr="006139C1" w:rsidRDefault="006139C1" w:rsidP="006139C1"/>
    <w:sectPr w:rsidR="006139C1" w:rsidRPr="006139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🔜" style="width:12pt;height:12pt;visibility:visible;mso-wrap-style:square" o:bullet="t">
        <v:imagedata r:id="rId1" o:title="🔜"/>
      </v:shape>
    </w:pict>
  </w:numPicBullet>
  <w:abstractNum w:abstractNumId="0">
    <w:nsid w:val="566F2EF6"/>
    <w:multiLevelType w:val="hybridMultilevel"/>
    <w:tmpl w:val="C14AB576"/>
    <w:lvl w:ilvl="0" w:tplc="0B04EB3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280CC44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D444C4B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830476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D52551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3F8626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36A56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288FA5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9BE1E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60AB4284"/>
    <w:multiLevelType w:val="hybridMultilevel"/>
    <w:tmpl w:val="4F6C6EF4"/>
    <w:lvl w:ilvl="0" w:tplc="5A0ABD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C1"/>
    <w:rsid w:val="00051B50"/>
    <w:rsid w:val="00065F37"/>
    <w:rsid w:val="00470EED"/>
    <w:rsid w:val="005A1C70"/>
    <w:rsid w:val="006139C1"/>
    <w:rsid w:val="00670F42"/>
    <w:rsid w:val="00703DFA"/>
    <w:rsid w:val="008A3987"/>
    <w:rsid w:val="009876DD"/>
    <w:rsid w:val="00994927"/>
    <w:rsid w:val="00C9564E"/>
    <w:rsid w:val="00D458F2"/>
    <w:rsid w:val="00DD4C49"/>
    <w:rsid w:val="00EA6DCA"/>
    <w:rsid w:val="00F2594D"/>
    <w:rsid w:val="00F3363F"/>
    <w:rsid w:val="00F9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5F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9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3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9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65F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3oxOrR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林聖蓉</dc:creator>
  <cp:lastModifiedBy>林聖蓉</cp:lastModifiedBy>
  <cp:revision>4</cp:revision>
  <dcterms:created xsi:type="dcterms:W3CDTF">2020-10-29T02:11:00Z</dcterms:created>
  <dcterms:modified xsi:type="dcterms:W3CDTF">2020-10-29T02:14:00Z</dcterms:modified>
</cp:coreProperties>
</file>